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8E" w:rsidRPr="00664A18" w:rsidRDefault="00664A18" w:rsidP="00664A18">
      <w:pPr>
        <w:jc w:val="center"/>
        <w:rPr>
          <w:b/>
          <w:bCs/>
          <w:sz w:val="24"/>
          <w:lang w:eastAsia="zh-CN"/>
        </w:rPr>
      </w:pPr>
      <w:r>
        <w:rPr>
          <w:rFonts w:hint="eastAsia"/>
          <w:b/>
          <w:bCs/>
          <w:sz w:val="24"/>
        </w:rPr>
        <w:t>H26</w:t>
      </w:r>
      <w:r w:rsidR="006A1B08">
        <w:rPr>
          <w:rFonts w:hint="eastAsia"/>
          <w:b/>
          <w:bCs/>
          <w:sz w:val="24"/>
          <w:lang w:eastAsia="zh-CN"/>
        </w:rPr>
        <w:t>応用数学演習Ⅱ　演習問題</w:t>
      </w:r>
      <w:r w:rsidR="006F7C7B">
        <w:rPr>
          <w:rFonts w:hint="eastAsia"/>
          <w:b/>
          <w:bCs/>
          <w:sz w:val="24"/>
          <w:lang w:eastAsia="zh-CN"/>
        </w:rPr>
        <w:t>4</w:t>
      </w:r>
      <w:r w:rsidR="0029218E" w:rsidRPr="00664A18">
        <w:rPr>
          <w:rFonts w:hint="eastAsia"/>
          <w:b/>
          <w:bCs/>
          <w:sz w:val="24"/>
          <w:lang w:eastAsia="zh-CN"/>
        </w:rPr>
        <w:t>解答</w:t>
      </w:r>
    </w:p>
    <w:p w:rsidR="00D55C10" w:rsidRDefault="00D55C10" w:rsidP="0027724D">
      <w:pPr>
        <w:rPr>
          <w:rFonts w:ascii="Times New Roman" w:hAnsi="Times New Roman"/>
          <w:szCs w:val="21"/>
          <w:lang w:eastAsia="zh-CN"/>
        </w:rPr>
      </w:pPr>
    </w:p>
    <w:p w:rsidR="0029218E" w:rsidRDefault="0029218E" w:rsidP="0027724D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</w:p>
    <w:p w:rsidR="0029218E" w:rsidRDefault="0029218E" w:rsidP="0027724D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(1)</w:t>
      </w:r>
    </w:p>
    <w:p w:rsidR="0029218E" w:rsidRDefault="0029218E" w:rsidP="0029218E">
      <w:pPr>
        <w:rPr>
          <w:rFonts w:ascii="Times New Roman"/>
          <w:szCs w:val="21"/>
        </w:rPr>
      </w:pPr>
      <w:r w:rsidRPr="0005685B">
        <w:rPr>
          <w:rFonts w:ascii="Times New Roman"/>
          <w:szCs w:val="21"/>
        </w:rPr>
        <w:t>・弧長</w:t>
      </w:r>
      <w:r w:rsidR="00D55C10">
        <w:rPr>
          <w:rFonts w:ascii="Times New Roman" w:hint="eastAsia"/>
          <w:szCs w:val="21"/>
        </w:rPr>
        <w:t>：</w:t>
      </w:r>
      <w:r w:rsidR="00D55C10" w:rsidRPr="0029218E">
        <w:rPr>
          <w:position w:val="-6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14.25pt" o:ole="">
            <v:imagedata r:id="rId7" o:title=""/>
          </v:shape>
          <o:OLEObject Type="Embed" ProgID="Equation.3" ShapeID="_x0000_i1025" DrawAspect="Content" ObjectID="_1477404327" r:id="rId8"/>
        </w:object>
      </w:r>
    </w:p>
    <w:p w:rsidR="0029218E" w:rsidRDefault="0029218E" w:rsidP="0029218E">
      <w:r w:rsidRPr="0005685B">
        <w:rPr>
          <w:rFonts w:ascii="Times New Roman"/>
          <w:szCs w:val="21"/>
        </w:rPr>
        <w:t>・接単位ベクトル</w:t>
      </w:r>
      <w:r w:rsidR="00D55C10">
        <w:rPr>
          <w:rFonts w:ascii="Times New Roman" w:hint="eastAsia"/>
          <w:szCs w:val="21"/>
        </w:rPr>
        <w:t>：</w:t>
      </w:r>
      <w:r w:rsidR="00D55C10" w:rsidRPr="0029218E">
        <w:rPr>
          <w:position w:val="-28"/>
        </w:rPr>
        <w:object w:dxaOrig="3159" w:dyaOrig="620">
          <v:shape id="_x0000_i1026" type="#_x0000_t75" style="width:121.5pt;height:24pt" o:ole="">
            <v:imagedata r:id="rId9" o:title=""/>
          </v:shape>
          <o:OLEObject Type="Embed" ProgID="Equation.3" ShapeID="_x0000_i1026" DrawAspect="Content" ObjectID="_1477404328" r:id="rId10"/>
        </w:object>
      </w:r>
    </w:p>
    <w:p w:rsidR="0029218E" w:rsidRDefault="0029218E" w:rsidP="0027724D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(2)</w:t>
      </w:r>
    </w:p>
    <w:p w:rsidR="00D55C10" w:rsidRDefault="00D55C10" w:rsidP="00D55C10">
      <w:pPr>
        <w:jc w:val="left"/>
      </w:pPr>
      <w:r w:rsidRPr="0005685B">
        <w:rPr>
          <w:rFonts w:ascii="Times New Roman"/>
          <w:szCs w:val="21"/>
        </w:rPr>
        <w:t>・弧長</w:t>
      </w:r>
      <w:r>
        <w:rPr>
          <w:rFonts w:ascii="Times New Roman" w:hint="eastAsia"/>
          <w:szCs w:val="21"/>
        </w:rPr>
        <w:t>：</w:t>
      </w:r>
      <w:r w:rsidRPr="0029218E">
        <w:rPr>
          <w:position w:val="-6"/>
        </w:rPr>
        <w:object w:dxaOrig="859" w:dyaOrig="320">
          <v:shape id="_x0000_i1027" type="#_x0000_t75" style="width:37.5pt;height:14.25pt" o:ole="">
            <v:imagedata r:id="rId11" o:title=""/>
          </v:shape>
          <o:OLEObject Type="Embed" ProgID="Equation.3" ShapeID="_x0000_i1027" DrawAspect="Content" ObjectID="_1477404329" r:id="rId12"/>
        </w:object>
      </w:r>
      <w:r w:rsidRPr="00866079">
        <w:rPr>
          <w:position w:val="-10"/>
        </w:rPr>
        <w:object w:dxaOrig="180" w:dyaOrig="340">
          <v:shape id="_x0000_i1028" type="#_x0000_t75" style="width:6.75pt;height:12pt" o:ole="">
            <v:imagedata r:id="rId13" o:title=""/>
          </v:shape>
          <o:OLEObject Type="Embed" ProgID="Equation.3" ShapeID="_x0000_i1028" DrawAspect="Content" ObjectID="_1477404330" r:id="rId14"/>
        </w:object>
      </w:r>
    </w:p>
    <w:p w:rsidR="00D55C10" w:rsidRDefault="00D55C10" w:rsidP="00D55C10">
      <w:pPr>
        <w:jc w:val="left"/>
      </w:pPr>
      <w:r w:rsidRPr="0005685B">
        <w:rPr>
          <w:rFonts w:ascii="Times New Roman"/>
          <w:szCs w:val="21"/>
        </w:rPr>
        <w:t>・接単位ベクトル</w:t>
      </w:r>
      <w:r>
        <w:rPr>
          <w:rFonts w:ascii="Times New Roman" w:hint="eastAsia"/>
          <w:szCs w:val="21"/>
        </w:rPr>
        <w:t>：</w:t>
      </w:r>
      <w:r w:rsidR="007B0F04" w:rsidRPr="00D55C10">
        <w:rPr>
          <w:position w:val="-24"/>
        </w:rPr>
        <w:object w:dxaOrig="2880" w:dyaOrig="639">
          <v:shape id="_x0000_i1029" type="#_x0000_t75" style="width:111pt;height:25.5pt" o:ole="">
            <v:imagedata r:id="rId15" o:title=""/>
          </v:shape>
          <o:OLEObject Type="Embed" ProgID="Equation.3" ShapeID="_x0000_i1029" DrawAspect="Content" ObjectID="_1477404331" r:id="rId16"/>
        </w:object>
      </w:r>
    </w:p>
    <w:p w:rsidR="00D55C10" w:rsidRPr="0005685B" w:rsidRDefault="00D55C10" w:rsidP="00D55C10">
      <w:pPr>
        <w:jc w:val="left"/>
        <w:rPr>
          <w:rFonts w:ascii="Times New Roman" w:hAnsi="Times New Roman"/>
          <w:szCs w:val="21"/>
        </w:rPr>
      </w:pPr>
    </w:p>
    <w:p w:rsidR="0029218E" w:rsidRDefault="00D55C10" w:rsidP="0027724D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</w:t>
      </w:r>
    </w:p>
    <w:p w:rsidR="00D55C10" w:rsidRDefault="00D55C10" w:rsidP="0027724D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(1)</w:t>
      </w:r>
    </w:p>
    <w:p w:rsidR="00D55C10" w:rsidRPr="0005685B" w:rsidRDefault="00D55C10" w:rsidP="005A1C7C">
      <w:pPr>
        <w:rPr>
          <w:rFonts w:ascii="Times New Roman" w:hAnsi="Times New Roman"/>
          <w:szCs w:val="21"/>
        </w:rPr>
      </w:pPr>
      <w:r w:rsidRPr="0005685B">
        <w:rPr>
          <w:rFonts w:ascii="Times New Roman" w:hAnsi="Times New Roman"/>
          <w:i/>
          <w:szCs w:val="21"/>
        </w:rPr>
        <w:t>f</w:t>
      </w:r>
      <w:r w:rsidRPr="0005685B">
        <w:rPr>
          <w:rFonts w:ascii="Times New Roman" w:hAnsi="Times New Roman"/>
          <w:szCs w:val="21"/>
        </w:rPr>
        <w:t>の</w:t>
      </w:r>
      <w:r w:rsidRPr="0005685B">
        <w:rPr>
          <w:rFonts w:ascii="Times New Roman" w:hAnsi="Times New Roman"/>
          <w:i/>
          <w:szCs w:val="21"/>
        </w:rPr>
        <w:t>x</w:t>
      </w:r>
      <w:r w:rsidRPr="0005685B">
        <w:rPr>
          <w:rFonts w:ascii="Times New Roman" w:hAnsi="Times New Roman"/>
          <w:szCs w:val="21"/>
        </w:rPr>
        <w:t>に関する線積分</w:t>
      </w:r>
      <w:r w:rsidRPr="0005685B">
        <w:rPr>
          <w:rFonts w:ascii="Times New Roman"/>
          <w:szCs w:val="21"/>
        </w:rPr>
        <w:t>：</w:t>
      </w:r>
      <w:r w:rsidRPr="0005685B">
        <w:rPr>
          <w:rFonts w:ascii="Times New Roman" w:hAnsi="Times New Roman"/>
          <w:szCs w:val="21"/>
        </w:rPr>
        <w:t xml:space="preserve"> </w:t>
      </w:r>
      <w:r w:rsidRPr="00D55C10">
        <w:rPr>
          <w:position w:val="-22"/>
        </w:rPr>
        <w:object w:dxaOrig="1140" w:dyaOrig="560">
          <v:shape id="_x0000_i1030" type="#_x0000_t75" style="width:52.5pt;height:25.5pt" o:ole="">
            <v:imagedata r:id="rId17" o:title=""/>
          </v:shape>
          <o:OLEObject Type="Embed" ProgID="Equation.3" ShapeID="_x0000_i1030" DrawAspect="Content" ObjectID="_1477404332" r:id="rId18"/>
        </w:object>
      </w:r>
    </w:p>
    <w:p w:rsidR="00D55C10" w:rsidRPr="0005685B" w:rsidRDefault="00D55C10" w:rsidP="005A1C7C">
      <w:pPr>
        <w:rPr>
          <w:rFonts w:ascii="Times New Roman" w:hAnsi="Times New Roman"/>
          <w:szCs w:val="21"/>
        </w:rPr>
      </w:pPr>
      <w:r w:rsidRPr="0005685B">
        <w:rPr>
          <w:rFonts w:ascii="Times New Roman" w:hAnsi="Times New Roman"/>
          <w:i/>
          <w:szCs w:val="21"/>
        </w:rPr>
        <w:t>f</w:t>
      </w:r>
      <w:r w:rsidRPr="0005685B">
        <w:rPr>
          <w:rFonts w:ascii="Times New Roman" w:hAnsi="Times New Roman"/>
          <w:szCs w:val="21"/>
        </w:rPr>
        <w:t>の</w:t>
      </w:r>
      <w:r w:rsidRPr="0005685B">
        <w:rPr>
          <w:rFonts w:ascii="Times New Roman" w:hAnsi="Times New Roman"/>
          <w:i/>
          <w:szCs w:val="21"/>
        </w:rPr>
        <w:t>y</w:t>
      </w:r>
      <w:r w:rsidRPr="0005685B">
        <w:rPr>
          <w:rFonts w:ascii="Times New Roman" w:hAnsi="Times New Roman"/>
          <w:szCs w:val="21"/>
        </w:rPr>
        <w:t>に関する線積分</w:t>
      </w:r>
      <w:r w:rsidRPr="0005685B">
        <w:rPr>
          <w:rFonts w:ascii="Times New Roman"/>
          <w:szCs w:val="21"/>
        </w:rPr>
        <w:t>：</w:t>
      </w:r>
      <w:r w:rsidRPr="0005685B">
        <w:rPr>
          <w:rFonts w:ascii="Times New Roman" w:hAnsi="Times New Roman"/>
          <w:szCs w:val="21"/>
        </w:rPr>
        <w:t xml:space="preserve"> </w:t>
      </w:r>
      <w:r w:rsidRPr="00D55C10">
        <w:rPr>
          <w:position w:val="-20"/>
        </w:rPr>
        <w:object w:dxaOrig="999" w:dyaOrig="480">
          <v:shape id="_x0000_i1031" type="#_x0000_t75" style="width:45.75pt;height:21.75pt" o:ole="">
            <v:imagedata r:id="rId19" o:title=""/>
          </v:shape>
          <o:OLEObject Type="Embed" ProgID="Equation.3" ShapeID="_x0000_i1031" DrawAspect="Content" ObjectID="_1477404333" r:id="rId20"/>
        </w:object>
      </w:r>
    </w:p>
    <w:p w:rsidR="00D55C10" w:rsidRPr="0005685B" w:rsidRDefault="00D55C10" w:rsidP="005A1C7C">
      <w:pPr>
        <w:rPr>
          <w:rFonts w:ascii="Times New Roman" w:hAnsi="Times New Roman"/>
          <w:szCs w:val="21"/>
        </w:rPr>
      </w:pPr>
      <w:r w:rsidRPr="0005685B">
        <w:rPr>
          <w:rFonts w:ascii="Times New Roman" w:hAnsi="Times New Roman"/>
          <w:i/>
          <w:szCs w:val="21"/>
        </w:rPr>
        <w:t>f</w:t>
      </w:r>
      <w:r w:rsidRPr="0005685B">
        <w:rPr>
          <w:rFonts w:ascii="Times New Roman" w:hAnsi="Times New Roman"/>
          <w:szCs w:val="21"/>
        </w:rPr>
        <w:t>の</w:t>
      </w:r>
      <w:r w:rsidRPr="0005685B">
        <w:rPr>
          <w:rFonts w:ascii="Times New Roman" w:hAnsi="Times New Roman"/>
          <w:i/>
          <w:szCs w:val="21"/>
        </w:rPr>
        <w:t>z</w:t>
      </w:r>
      <w:r w:rsidRPr="0005685B">
        <w:rPr>
          <w:rFonts w:ascii="Times New Roman" w:hAnsi="Times New Roman"/>
          <w:szCs w:val="21"/>
        </w:rPr>
        <w:t>に関する線積分</w:t>
      </w:r>
      <w:r w:rsidRPr="0005685B">
        <w:rPr>
          <w:rFonts w:ascii="Times New Roman"/>
          <w:szCs w:val="21"/>
        </w:rPr>
        <w:t>：</w:t>
      </w:r>
      <w:r w:rsidRPr="0005685B">
        <w:rPr>
          <w:rFonts w:ascii="Times New Roman" w:hAnsi="Times New Roman"/>
          <w:szCs w:val="21"/>
        </w:rPr>
        <w:t xml:space="preserve"> </w:t>
      </w:r>
      <w:r w:rsidRPr="00D55C10">
        <w:rPr>
          <w:position w:val="-20"/>
        </w:rPr>
        <w:object w:dxaOrig="999" w:dyaOrig="480">
          <v:shape id="_x0000_i1032" type="#_x0000_t75" style="width:45.75pt;height:21.75pt" o:ole="">
            <v:imagedata r:id="rId21" o:title=""/>
          </v:shape>
          <o:OLEObject Type="Embed" ProgID="Equation.3" ShapeID="_x0000_i1032" DrawAspect="Content" ObjectID="_1477404334" r:id="rId22"/>
        </w:object>
      </w:r>
    </w:p>
    <w:bookmarkStart w:id="0" w:name="_GoBack"/>
    <w:bookmarkEnd w:id="0"/>
    <w:p w:rsidR="00D55C10" w:rsidRDefault="00D55C10" w:rsidP="005A1C7C">
      <w:r w:rsidRPr="00D55C10">
        <w:rPr>
          <w:position w:val="-22"/>
        </w:rPr>
        <w:object w:dxaOrig="2220" w:dyaOrig="560">
          <v:shape id="_x0000_i1033" type="#_x0000_t75" style="width:111pt;height:27.75pt" o:ole="">
            <v:imagedata r:id="rId23" o:title=""/>
          </v:shape>
          <o:OLEObject Type="Embed" ProgID="Equation.3" ShapeID="_x0000_i1033" DrawAspect="Content" ObjectID="_1477404335" r:id="rId24"/>
        </w:object>
      </w:r>
    </w:p>
    <w:p w:rsidR="00D55C10" w:rsidRDefault="00D55C10" w:rsidP="0027724D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(2)</w:t>
      </w:r>
    </w:p>
    <w:p w:rsidR="00D55C10" w:rsidRDefault="0083165E" w:rsidP="0027724D">
      <w:r w:rsidRPr="00D55C10">
        <w:rPr>
          <w:position w:val="-22"/>
        </w:rPr>
        <w:object w:dxaOrig="2460" w:dyaOrig="560">
          <v:shape id="_x0000_i1034" type="#_x0000_t75" style="width:111pt;height:25.5pt" o:ole="">
            <v:imagedata r:id="rId25" o:title=""/>
          </v:shape>
          <o:OLEObject Type="Embed" ProgID="Equation.3" ShapeID="_x0000_i1034" DrawAspect="Content" ObjectID="_1477404336" r:id="rId26"/>
        </w:object>
      </w:r>
    </w:p>
    <w:p w:rsidR="00D55C10" w:rsidRDefault="00D55C10" w:rsidP="0027724D"/>
    <w:p w:rsidR="00D55C10" w:rsidRDefault="00D55C10" w:rsidP="0027724D">
      <w:r>
        <w:rPr>
          <w:rFonts w:hint="eastAsia"/>
        </w:rPr>
        <w:t>3</w:t>
      </w:r>
    </w:p>
    <w:p w:rsidR="00D55C10" w:rsidRPr="007234CC" w:rsidRDefault="00D55C10" w:rsidP="0027724D">
      <w:pPr>
        <w:rPr>
          <w:rFonts w:ascii="Times New Roman" w:hAnsi="Times New Roman"/>
          <w:szCs w:val="21"/>
        </w:rPr>
      </w:pPr>
      <w:r w:rsidRPr="0005685B">
        <w:rPr>
          <w:rFonts w:ascii="Times New Roman" w:hAnsi="Times New Roman"/>
          <w:position w:val="-10"/>
          <w:szCs w:val="21"/>
        </w:rPr>
        <w:object w:dxaOrig="1140" w:dyaOrig="360">
          <v:shape id="_x0000_i1035" type="#_x0000_t75" style="width:56.25pt;height:18pt" o:ole="">
            <v:imagedata r:id="rId27" o:title=""/>
          </v:shape>
          <o:OLEObject Type="Embed" ProgID="Equation.3" ShapeID="_x0000_i1035" DrawAspect="Content" ObjectID="_1477404337" r:id="rId28"/>
        </w:object>
      </w:r>
    </w:p>
    <w:sectPr w:rsidR="00D55C10" w:rsidRPr="007234CC" w:rsidSect="00A85427">
      <w:pgSz w:w="11906" w:h="16838"/>
      <w:pgMar w:top="162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9FE" w:rsidRDefault="00EA79FE" w:rsidP="00D274B2">
      <w:r>
        <w:separator/>
      </w:r>
    </w:p>
  </w:endnote>
  <w:endnote w:type="continuationSeparator" w:id="0">
    <w:p w:rsidR="00EA79FE" w:rsidRDefault="00EA79FE" w:rsidP="00D2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9FE" w:rsidRDefault="00EA79FE" w:rsidP="00D274B2">
      <w:r>
        <w:separator/>
      </w:r>
    </w:p>
  </w:footnote>
  <w:footnote w:type="continuationSeparator" w:id="0">
    <w:p w:rsidR="00EA79FE" w:rsidRDefault="00EA79FE" w:rsidP="00D27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D68"/>
    <w:multiLevelType w:val="hybridMultilevel"/>
    <w:tmpl w:val="468AB268"/>
    <w:lvl w:ilvl="0" w:tplc="4A0AE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3F9"/>
    <w:rsid w:val="000115D9"/>
    <w:rsid w:val="00047C04"/>
    <w:rsid w:val="0005685B"/>
    <w:rsid w:val="00064F2A"/>
    <w:rsid w:val="0008011E"/>
    <w:rsid w:val="00095B27"/>
    <w:rsid w:val="000D1686"/>
    <w:rsid w:val="000F1166"/>
    <w:rsid w:val="000F145E"/>
    <w:rsid w:val="000F32B8"/>
    <w:rsid w:val="0010292B"/>
    <w:rsid w:val="001243A1"/>
    <w:rsid w:val="00154E07"/>
    <w:rsid w:val="00172047"/>
    <w:rsid w:val="001B315C"/>
    <w:rsid w:val="00207295"/>
    <w:rsid w:val="00223B30"/>
    <w:rsid w:val="00237F0D"/>
    <w:rsid w:val="0027724D"/>
    <w:rsid w:val="0029044E"/>
    <w:rsid w:val="0029218E"/>
    <w:rsid w:val="00293A90"/>
    <w:rsid w:val="002B4571"/>
    <w:rsid w:val="002F13F9"/>
    <w:rsid w:val="00317742"/>
    <w:rsid w:val="0036358A"/>
    <w:rsid w:val="003766C8"/>
    <w:rsid w:val="0038466E"/>
    <w:rsid w:val="003C0C26"/>
    <w:rsid w:val="003C628E"/>
    <w:rsid w:val="00505B20"/>
    <w:rsid w:val="005379B9"/>
    <w:rsid w:val="0054397D"/>
    <w:rsid w:val="005545F0"/>
    <w:rsid w:val="00567D57"/>
    <w:rsid w:val="00576977"/>
    <w:rsid w:val="005825A6"/>
    <w:rsid w:val="005A1C7C"/>
    <w:rsid w:val="005C6561"/>
    <w:rsid w:val="005E46CC"/>
    <w:rsid w:val="00602E6B"/>
    <w:rsid w:val="00607636"/>
    <w:rsid w:val="00613188"/>
    <w:rsid w:val="00614C34"/>
    <w:rsid w:val="006160B5"/>
    <w:rsid w:val="00645C1B"/>
    <w:rsid w:val="00664A18"/>
    <w:rsid w:val="0068301C"/>
    <w:rsid w:val="006A1B08"/>
    <w:rsid w:val="006E240A"/>
    <w:rsid w:val="006E28B2"/>
    <w:rsid w:val="006F1463"/>
    <w:rsid w:val="006F7C7B"/>
    <w:rsid w:val="00702AB6"/>
    <w:rsid w:val="00710EBF"/>
    <w:rsid w:val="007234CC"/>
    <w:rsid w:val="00741AB9"/>
    <w:rsid w:val="00776912"/>
    <w:rsid w:val="007A5709"/>
    <w:rsid w:val="007B0F04"/>
    <w:rsid w:val="00804994"/>
    <w:rsid w:val="00824F5D"/>
    <w:rsid w:val="0083165E"/>
    <w:rsid w:val="00831922"/>
    <w:rsid w:val="008330AD"/>
    <w:rsid w:val="00847FF4"/>
    <w:rsid w:val="00856646"/>
    <w:rsid w:val="0085713C"/>
    <w:rsid w:val="00866079"/>
    <w:rsid w:val="00885DD3"/>
    <w:rsid w:val="00896FBD"/>
    <w:rsid w:val="008B1B7C"/>
    <w:rsid w:val="008B6D33"/>
    <w:rsid w:val="008C5884"/>
    <w:rsid w:val="008D318E"/>
    <w:rsid w:val="0094360D"/>
    <w:rsid w:val="00962AD8"/>
    <w:rsid w:val="00963202"/>
    <w:rsid w:val="00993935"/>
    <w:rsid w:val="00997836"/>
    <w:rsid w:val="009A281D"/>
    <w:rsid w:val="009A34A1"/>
    <w:rsid w:val="009A3CA0"/>
    <w:rsid w:val="00A13AB6"/>
    <w:rsid w:val="00A13FBC"/>
    <w:rsid w:val="00A30808"/>
    <w:rsid w:val="00A44CC7"/>
    <w:rsid w:val="00A66DA3"/>
    <w:rsid w:val="00A73AC3"/>
    <w:rsid w:val="00A85427"/>
    <w:rsid w:val="00A960BA"/>
    <w:rsid w:val="00AA4D52"/>
    <w:rsid w:val="00AC049F"/>
    <w:rsid w:val="00AE3593"/>
    <w:rsid w:val="00AF3F6D"/>
    <w:rsid w:val="00AF7531"/>
    <w:rsid w:val="00B24000"/>
    <w:rsid w:val="00B37A86"/>
    <w:rsid w:val="00B765E1"/>
    <w:rsid w:val="00BD11B8"/>
    <w:rsid w:val="00C55806"/>
    <w:rsid w:val="00C87050"/>
    <w:rsid w:val="00CA2F71"/>
    <w:rsid w:val="00CC76A2"/>
    <w:rsid w:val="00CE5415"/>
    <w:rsid w:val="00CE65A7"/>
    <w:rsid w:val="00D274B2"/>
    <w:rsid w:val="00D434BB"/>
    <w:rsid w:val="00D532FD"/>
    <w:rsid w:val="00D55C10"/>
    <w:rsid w:val="00D65C55"/>
    <w:rsid w:val="00DA52FE"/>
    <w:rsid w:val="00DB2EBA"/>
    <w:rsid w:val="00DF145F"/>
    <w:rsid w:val="00DF6A79"/>
    <w:rsid w:val="00E113B2"/>
    <w:rsid w:val="00E339D5"/>
    <w:rsid w:val="00E436E6"/>
    <w:rsid w:val="00E74AF7"/>
    <w:rsid w:val="00E77DBC"/>
    <w:rsid w:val="00E8235D"/>
    <w:rsid w:val="00E94C6F"/>
    <w:rsid w:val="00EA79FE"/>
    <w:rsid w:val="00ED7F99"/>
    <w:rsid w:val="00EF6817"/>
    <w:rsid w:val="00F1457E"/>
    <w:rsid w:val="00F21066"/>
    <w:rsid w:val="00F27DAF"/>
    <w:rsid w:val="00F31E0E"/>
    <w:rsid w:val="00F341E1"/>
    <w:rsid w:val="00F54803"/>
    <w:rsid w:val="00FB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74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74B2"/>
    <w:rPr>
      <w:kern w:val="2"/>
      <w:sz w:val="21"/>
      <w:szCs w:val="24"/>
    </w:rPr>
  </w:style>
  <w:style w:type="paragraph" w:styleId="a5">
    <w:name w:val="footer"/>
    <w:basedOn w:val="a"/>
    <w:link w:val="a6"/>
    <w:rsid w:val="00D27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74B2"/>
    <w:rPr>
      <w:kern w:val="2"/>
      <w:sz w:val="21"/>
      <w:szCs w:val="24"/>
    </w:rPr>
  </w:style>
  <w:style w:type="paragraph" w:styleId="a7">
    <w:name w:val="caption"/>
    <w:basedOn w:val="a"/>
    <w:next w:val="a"/>
    <w:qFormat/>
    <w:rsid w:val="00614C34"/>
    <w:rPr>
      <w:b/>
      <w:bCs/>
      <w:szCs w:val="21"/>
    </w:rPr>
  </w:style>
  <w:style w:type="paragraph" w:styleId="a8">
    <w:name w:val="Balloon Text"/>
    <w:basedOn w:val="a"/>
    <w:link w:val="a9"/>
    <w:rsid w:val="00833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330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F7C7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応用数学演習Ⅱ　演習問題（4）（2009</vt:lpstr>
      <vt:lpstr>応用数学演習Ⅱ　演習問題（4）（2009</vt:lpstr>
    </vt:vector>
  </TitlesOfParts>
  <Company>北海道大学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応用数学演習Ⅱ　演習問題（4）（2009</dc:title>
  <dc:creator>administrator</dc:creator>
  <cp:lastModifiedBy>Sylvan</cp:lastModifiedBy>
  <cp:revision>13</cp:revision>
  <cp:lastPrinted>2014-11-06T01:42:00Z</cp:lastPrinted>
  <dcterms:created xsi:type="dcterms:W3CDTF">2014-11-06T06:51:00Z</dcterms:created>
  <dcterms:modified xsi:type="dcterms:W3CDTF">2014-11-13T08:18:00Z</dcterms:modified>
</cp:coreProperties>
</file>